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3949" w14:paraId="132AC0C8" w14:textId="77777777" w:rsidTr="00B83949">
        <w:tc>
          <w:tcPr>
            <w:tcW w:w="9628" w:type="dxa"/>
          </w:tcPr>
          <w:p w14:paraId="00E603C1" w14:textId="33900146" w:rsidR="00B83949" w:rsidRPr="008A51AC" w:rsidRDefault="00B83949" w:rsidP="00B839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A51AC">
              <w:rPr>
                <w:rFonts w:cstheme="minorHAnsi"/>
                <w:b/>
                <w:bCs/>
                <w:sz w:val="18"/>
                <w:szCs w:val="18"/>
              </w:rPr>
              <w:t>MODULO DI DELEGA PER LA RAPPRESENTANZA IN ASSEMBLEA</w:t>
            </w:r>
          </w:p>
        </w:tc>
      </w:tr>
    </w:tbl>
    <w:p w14:paraId="3798D864" w14:textId="77777777" w:rsidR="008A51AC" w:rsidRDefault="008A51AC" w:rsidP="008A51AC">
      <w:pPr>
        <w:spacing w:after="0"/>
        <w:rPr>
          <w:sz w:val="20"/>
          <w:szCs w:val="20"/>
        </w:rPr>
      </w:pPr>
    </w:p>
    <w:p w14:paraId="155321F6" w14:textId="55062C4B" w:rsidR="00B83949" w:rsidRPr="008A51AC" w:rsidRDefault="00B83949" w:rsidP="00806B05">
      <w:pPr>
        <w:spacing w:after="0"/>
        <w:jc w:val="both"/>
        <w:rPr>
          <w:sz w:val="20"/>
          <w:szCs w:val="20"/>
        </w:rPr>
      </w:pPr>
      <w:r w:rsidRPr="008A51AC">
        <w:rPr>
          <w:sz w:val="20"/>
          <w:szCs w:val="20"/>
        </w:rPr>
        <w:t xml:space="preserve">Con riferimento all’Assemblea </w:t>
      </w:r>
      <w:r w:rsidR="009659D3">
        <w:rPr>
          <w:sz w:val="20"/>
          <w:szCs w:val="20"/>
        </w:rPr>
        <w:t xml:space="preserve">ordinaria e straordinaria </w:t>
      </w:r>
      <w:r w:rsidRPr="008A51AC">
        <w:rPr>
          <w:sz w:val="20"/>
          <w:szCs w:val="20"/>
        </w:rPr>
        <w:t xml:space="preserve">degli azionisti di Ulisse Biomed S.p.A. (“Società”) convocata </w:t>
      </w:r>
      <w:bookmarkStart w:id="0" w:name="_Hlk152339443"/>
      <w:r w:rsidR="009659D3" w:rsidRPr="00564095">
        <w:rPr>
          <w:bCs/>
          <w:sz w:val="20"/>
          <w:szCs w:val="20"/>
        </w:rPr>
        <w:t>press</w:t>
      </w:r>
      <w:r w:rsidR="00880917">
        <w:rPr>
          <w:bCs/>
          <w:sz w:val="20"/>
          <w:szCs w:val="20"/>
        </w:rPr>
        <w:t>o</w:t>
      </w:r>
      <w:r w:rsidR="009659D3">
        <w:rPr>
          <w:bCs/>
          <w:sz w:val="20"/>
          <w:szCs w:val="20"/>
        </w:rPr>
        <w:t xml:space="preserve"> </w:t>
      </w:r>
      <w:r w:rsidR="009659D3" w:rsidRPr="009659D3">
        <w:rPr>
          <w:bCs/>
          <w:sz w:val="20"/>
          <w:szCs w:val="20"/>
        </w:rPr>
        <w:t>lo studio ZNR notai sito in Milano, Via Metastasio n. 5</w:t>
      </w:r>
      <w:bookmarkEnd w:id="0"/>
      <w:r w:rsidR="00880917">
        <w:rPr>
          <w:bCs/>
          <w:sz w:val="20"/>
          <w:szCs w:val="20"/>
        </w:rPr>
        <w:t>,</w:t>
      </w:r>
      <w:r w:rsidR="009659D3">
        <w:rPr>
          <w:bCs/>
          <w:sz w:val="20"/>
          <w:szCs w:val="20"/>
        </w:rPr>
        <w:t xml:space="preserve"> </w:t>
      </w:r>
      <w:r w:rsidR="008A51AC" w:rsidRPr="008A51AC">
        <w:rPr>
          <w:sz w:val="20"/>
          <w:szCs w:val="20"/>
        </w:rPr>
        <w:t xml:space="preserve">in prima convocazione </w:t>
      </w:r>
      <w:r w:rsidRPr="008A51AC">
        <w:rPr>
          <w:sz w:val="20"/>
          <w:szCs w:val="20"/>
        </w:rPr>
        <w:t xml:space="preserve">per il </w:t>
      </w:r>
      <w:r w:rsidR="008A51AC" w:rsidRPr="008A51AC">
        <w:rPr>
          <w:sz w:val="20"/>
          <w:szCs w:val="20"/>
        </w:rPr>
        <w:t>giorno</w:t>
      </w:r>
      <w:r w:rsidR="009659D3">
        <w:rPr>
          <w:sz w:val="20"/>
          <w:szCs w:val="20"/>
        </w:rPr>
        <w:t xml:space="preserve"> 20 dicembre 2023</w:t>
      </w:r>
      <w:r w:rsidR="009659D3" w:rsidRPr="008A51AC">
        <w:rPr>
          <w:sz w:val="20"/>
          <w:szCs w:val="20"/>
        </w:rPr>
        <w:t>,</w:t>
      </w:r>
      <w:r w:rsidR="00806B05">
        <w:rPr>
          <w:sz w:val="20"/>
          <w:szCs w:val="20"/>
        </w:rPr>
        <w:t xml:space="preserve"> alle ore 10:00,</w:t>
      </w:r>
      <w:r w:rsidR="009659D3" w:rsidRPr="008A51AC">
        <w:rPr>
          <w:sz w:val="20"/>
          <w:szCs w:val="20"/>
        </w:rPr>
        <w:t xml:space="preserve"> </w:t>
      </w:r>
      <w:r w:rsidR="008A51AC" w:rsidRPr="008A51AC">
        <w:rPr>
          <w:sz w:val="20"/>
          <w:szCs w:val="20"/>
        </w:rPr>
        <w:t xml:space="preserve">e, occorrendo, in seconda convocazione, per il giorno </w:t>
      </w:r>
      <w:r w:rsidR="009659D3">
        <w:rPr>
          <w:sz w:val="20"/>
          <w:szCs w:val="20"/>
        </w:rPr>
        <w:t>21 dicembre 2023</w:t>
      </w:r>
      <w:r w:rsidR="008A51AC" w:rsidRPr="008A51AC">
        <w:rPr>
          <w:sz w:val="20"/>
          <w:szCs w:val="20"/>
        </w:rPr>
        <w:t>stess</w:t>
      </w:r>
      <w:r w:rsidR="00806B05">
        <w:rPr>
          <w:sz w:val="20"/>
          <w:szCs w:val="20"/>
        </w:rPr>
        <w:t>i</w:t>
      </w:r>
      <w:r w:rsidR="008A51AC" w:rsidRPr="008A51AC">
        <w:rPr>
          <w:sz w:val="20"/>
          <w:szCs w:val="20"/>
        </w:rPr>
        <w:t xml:space="preserve"> luogo ed ora, con il seguente ordine del giorno:</w:t>
      </w:r>
    </w:p>
    <w:p w14:paraId="30EC3DB3" w14:textId="77777777" w:rsidR="008A51AC" w:rsidRPr="00806B05" w:rsidRDefault="008A51AC" w:rsidP="00806B05">
      <w:pPr>
        <w:spacing w:after="0"/>
        <w:rPr>
          <w:rFonts w:cstheme="minorHAnsi"/>
          <w:sz w:val="20"/>
          <w:szCs w:val="20"/>
        </w:rPr>
      </w:pPr>
    </w:p>
    <w:p w14:paraId="5D804287" w14:textId="77777777" w:rsidR="00806B05" w:rsidRPr="00806B05" w:rsidRDefault="00806B05" w:rsidP="00806B05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806B05">
        <w:rPr>
          <w:rFonts w:cstheme="minorHAnsi"/>
          <w:sz w:val="20"/>
          <w:szCs w:val="20"/>
          <w:u w:val="single"/>
        </w:rPr>
        <w:t>Parte ordinaria</w:t>
      </w:r>
    </w:p>
    <w:p w14:paraId="1C851CBF" w14:textId="77777777" w:rsidR="00806B05" w:rsidRPr="00806B05" w:rsidRDefault="00806B05" w:rsidP="00806B05">
      <w:pPr>
        <w:numPr>
          <w:ilvl w:val="0"/>
          <w:numId w:val="2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806B05">
        <w:rPr>
          <w:rFonts w:cstheme="minorHAnsi"/>
          <w:sz w:val="20"/>
          <w:szCs w:val="20"/>
        </w:rPr>
        <w:t xml:space="preserve">Operazione di reverse take-over ai sensi dell’art. 14 del Regolamento Emittenti Euronext </w:t>
      </w:r>
      <w:proofErr w:type="spellStart"/>
      <w:r w:rsidRPr="00806B05">
        <w:rPr>
          <w:rFonts w:cstheme="minorHAnsi"/>
          <w:sz w:val="20"/>
          <w:szCs w:val="20"/>
        </w:rPr>
        <w:t>Growth</w:t>
      </w:r>
      <w:proofErr w:type="spellEnd"/>
      <w:r w:rsidRPr="00806B05">
        <w:rPr>
          <w:rFonts w:cstheme="minorHAnsi"/>
          <w:sz w:val="20"/>
          <w:szCs w:val="20"/>
        </w:rPr>
        <w:t xml:space="preserve"> Milan. Delibere inerenti e conseguenti.</w:t>
      </w:r>
    </w:p>
    <w:p w14:paraId="39AC8DD9" w14:textId="77777777" w:rsidR="00806B05" w:rsidRPr="00806B05" w:rsidRDefault="00806B05" w:rsidP="00806B05">
      <w:pPr>
        <w:numPr>
          <w:ilvl w:val="0"/>
          <w:numId w:val="2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806B05">
        <w:rPr>
          <w:rFonts w:cstheme="minorHAnsi"/>
          <w:bCs/>
          <w:sz w:val="20"/>
          <w:szCs w:val="20"/>
        </w:rPr>
        <w:t xml:space="preserve">Ratifica della nomina della Dott.ssa Laura </w:t>
      </w:r>
      <w:proofErr w:type="spellStart"/>
      <w:r w:rsidRPr="00806B05">
        <w:rPr>
          <w:rFonts w:cstheme="minorHAnsi"/>
          <w:bCs/>
          <w:sz w:val="20"/>
          <w:szCs w:val="20"/>
        </w:rPr>
        <w:t>Amadesi</w:t>
      </w:r>
      <w:proofErr w:type="spellEnd"/>
      <w:r w:rsidRPr="00806B05">
        <w:rPr>
          <w:rFonts w:cstheme="minorHAnsi"/>
          <w:bCs/>
          <w:sz w:val="20"/>
          <w:szCs w:val="20"/>
        </w:rPr>
        <w:t xml:space="preserve"> nominata per cooptazione ai sensi dell’art. 2386 del </w:t>
      </w:r>
      <w:proofErr w:type="gramStart"/>
      <w:r w:rsidRPr="00806B05">
        <w:rPr>
          <w:rFonts w:cstheme="minorHAnsi"/>
          <w:bCs/>
          <w:sz w:val="20"/>
          <w:szCs w:val="20"/>
        </w:rPr>
        <w:t>Codice Civile</w:t>
      </w:r>
      <w:proofErr w:type="gramEnd"/>
      <w:r w:rsidRPr="00806B05">
        <w:rPr>
          <w:rFonts w:cstheme="minorHAnsi"/>
          <w:bCs/>
          <w:sz w:val="20"/>
          <w:szCs w:val="20"/>
        </w:rPr>
        <w:t>. Deliberazioni inerenti e conseguenti</w:t>
      </w:r>
      <w:r w:rsidRPr="00806B05">
        <w:rPr>
          <w:rFonts w:cstheme="minorHAnsi"/>
          <w:sz w:val="20"/>
          <w:szCs w:val="20"/>
        </w:rPr>
        <w:t>.</w:t>
      </w:r>
    </w:p>
    <w:p w14:paraId="2BCA9C18" w14:textId="77777777" w:rsidR="00806B05" w:rsidRPr="00806B05" w:rsidRDefault="00806B05" w:rsidP="00806B05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806B05">
        <w:rPr>
          <w:rFonts w:cstheme="minorHAnsi"/>
          <w:sz w:val="20"/>
          <w:szCs w:val="20"/>
          <w:u w:val="single"/>
        </w:rPr>
        <w:t>Parte straordinaria</w:t>
      </w:r>
    </w:p>
    <w:p w14:paraId="16D30B87" w14:textId="77777777" w:rsidR="00806B05" w:rsidRPr="00806B05" w:rsidRDefault="00806B05" w:rsidP="00806B05">
      <w:pPr>
        <w:numPr>
          <w:ilvl w:val="0"/>
          <w:numId w:val="3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806B05">
        <w:rPr>
          <w:rFonts w:cstheme="minorHAnsi"/>
          <w:sz w:val="20"/>
          <w:szCs w:val="20"/>
        </w:rPr>
        <w:t xml:space="preserve">Aumento di capitale sociale, a pagamento e in via inscindibile, con esclusione del diritto di opzione ai sensi dell’art. 2441, comma 4, primo periodo, del codice civile, per un importo complessivo pari a Euro 26.200.002,64 – di cui Euro 135.051,56 da imputarsi a capitale ed Euro 26.064.951,08 a sovrapprezzo – con emissione di 13.505.156 nuove azioni ordinarie, prive di valore nominale espresso e aventi le stesse caratteristiche di quelle in circolazione, da riservarsi ai soci di </w:t>
      </w:r>
      <w:proofErr w:type="spellStart"/>
      <w:r w:rsidRPr="00806B05">
        <w:rPr>
          <w:rFonts w:cstheme="minorHAnsi"/>
          <w:sz w:val="20"/>
          <w:szCs w:val="20"/>
        </w:rPr>
        <w:t>Hyris</w:t>
      </w:r>
      <w:proofErr w:type="spellEnd"/>
      <w:r w:rsidRPr="00806B05">
        <w:rPr>
          <w:rFonts w:cstheme="minorHAnsi"/>
          <w:sz w:val="20"/>
          <w:szCs w:val="20"/>
        </w:rPr>
        <w:t xml:space="preserve"> Limited e da liberarsi mediante conferimento dell’intera partecipazione al capitale sociale di </w:t>
      </w:r>
      <w:proofErr w:type="spellStart"/>
      <w:r w:rsidRPr="00806B05">
        <w:rPr>
          <w:rFonts w:cstheme="minorHAnsi"/>
          <w:sz w:val="20"/>
          <w:szCs w:val="20"/>
        </w:rPr>
        <w:t>Hyris</w:t>
      </w:r>
      <w:proofErr w:type="spellEnd"/>
      <w:r w:rsidRPr="00806B05">
        <w:rPr>
          <w:rFonts w:cstheme="minorHAnsi"/>
          <w:sz w:val="20"/>
          <w:szCs w:val="20"/>
        </w:rPr>
        <w:t xml:space="preserve"> Limited. Conseguente modifica dell’art. 5 dello statuto sociale. Deliberazioni inerenti e conseguenti.</w:t>
      </w:r>
    </w:p>
    <w:p w14:paraId="0DCBF578" w14:textId="396E0678" w:rsidR="00806B05" w:rsidRPr="00806B05" w:rsidRDefault="00806B05" w:rsidP="00806B05">
      <w:pPr>
        <w:numPr>
          <w:ilvl w:val="0"/>
          <w:numId w:val="3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806B05">
        <w:rPr>
          <w:rFonts w:cstheme="minorHAnsi"/>
          <w:sz w:val="20"/>
          <w:szCs w:val="20"/>
        </w:rPr>
        <w:t xml:space="preserve">Modifica degli articoli 5, 6, 9, 10, 11, 12, 13, 14, 15, 17, 22, 30 e 35 del vigente testo di statuto sociale a seguito di modifiche al Regolamento Emittenti Euronext </w:t>
      </w:r>
      <w:proofErr w:type="spellStart"/>
      <w:r w:rsidRPr="00806B05">
        <w:rPr>
          <w:rFonts w:cstheme="minorHAnsi"/>
          <w:sz w:val="20"/>
          <w:szCs w:val="20"/>
        </w:rPr>
        <w:t>Growth</w:t>
      </w:r>
      <w:proofErr w:type="spellEnd"/>
      <w:r w:rsidRPr="00806B05">
        <w:rPr>
          <w:rFonts w:cstheme="minorHAnsi"/>
          <w:sz w:val="20"/>
          <w:szCs w:val="20"/>
        </w:rPr>
        <w:t xml:space="preserve"> Milan.</w:t>
      </w:r>
    </w:p>
    <w:p w14:paraId="20C49B39" w14:textId="77B8FE1A" w:rsidR="008A51AC" w:rsidRPr="008A51AC" w:rsidRDefault="008A51AC" w:rsidP="008A51AC">
      <w:pPr>
        <w:jc w:val="center"/>
        <w:rPr>
          <w:b/>
          <w:bCs/>
          <w:sz w:val="20"/>
          <w:szCs w:val="20"/>
        </w:rPr>
      </w:pPr>
      <w:r w:rsidRPr="008A51AC">
        <w:rPr>
          <w:b/>
          <w:bCs/>
          <w:sz w:val="20"/>
          <w:szCs w:val="20"/>
        </w:rPr>
        <w:t xml:space="preserve">con </w:t>
      </w:r>
      <w:r w:rsidR="00EB05BC">
        <w:rPr>
          <w:b/>
          <w:bCs/>
          <w:sz w:val="20"/>
          <w:szCs w:val="20"/>
        </w:rPr>
        <w:t>la presene</w:t>
      </w:r>
    </w:p>
    <w:p w14:paraId="1F9B0C70" w14:textId="76D75176" w:rsidR="008A51AC" w:rsidRPr="008A51AC" w:rsidRDefault="008A51AC" w:rsidP="008A51AC">
      <w:pPr>
        <w:rPr>
          <w:sz w:val="20"/>
          <w:szCs w:val="20"/>
        </w:rPr>
      </w:pPr>
      <w:r w:rsidRPr="008A51AC">
        <w:rPr>
          <w:b/>
          <w:bCs/>
          <w:sz w:val="20"/>
          <w:szCs w:val="20"/>
        </w:rPr>
        <w:t>Il / la sottoscritto/ a</w:t>
      </w:r>
      <w:r w:rsidRPr="008A51AC">
        <w:rPr>
          <w:sz w:val="20"/>
          <w:szCs w:val="20"/>
        </w:rPr>
        <w:t xml:space="preserve"> (soggetto firmatario della delega)</w:t>
      </w:r>
      <w:r w:rsidR="00E80828" w:rsidRPr="00264D78">
        <w:rPr>
          <w:rStyle w:val="FootnoteReference"/>
          <w:b/>
          <w:bCs/>
          <w:sz w:val="20"/>
          <w:szCs w:val="20"/>
        </w:rPr>
        <w:footnoteReference w:id="1"/>
      </w:r>
    </w:p>
    <w:p w14:paraId="2273E79F" w14:textId="3F8B113C" w:rsidR="008A51AC" w:rsidRPr="008A51AC" w:rsidRDefault="008A51AC" w:rsidP="006003DA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>Cognome* _______________</w:t>
      </w:r>
      <w:r w:rsidR="006003DA">
        <w:rPr>
          <w:sz w:val="20"/>
          <w:szCs w:val="20"/>
        </w:rPr>
        <w:t>___</w:t>
      </w:r>
      <w:r w:rsidRPr="008A51AC">
        <w:rPr>
          <w:sz w:val="20"/>
          <w:szCs w:val="20"/>
        </w:rPr>
        <w:t xml:space="preserve">____________________Nome* ___________________________________________ Nato/a </w:t>
      </w:r>
      <w:proofErr w:type="spellStart"/>
      <w:r w:rsidRPr="008A51AC">
        <w:rPr>
          <w:sz w:val="20"/>
          <w:szCs w:val="20"/>
        </w:rPr>
        <w:t>a</w:t>
      </w:r>
      <w:proofErr w:type="spellEnd"/>
      <w:r w:rsidRPr="008A51AC">
        <w:rPr>
          <w:sz w:val="20"/>
          <w:szCs w:val="20"/>
        </w:rPr>
        <w:t>* __________________________________________________________ il* ___________________________ Residente in* ___________________________________ Via* ___________________________</w:t>
      </w:r>
      <w:r w:rsidR="006003DA">
        <w:rPr>
          <w:sz w:val="20"/>
          <w:szCs w:val="20"/>
        </w:rPr>
        <w:t>________</w:t>
      </w:r>
      <w:r w:rsidRPr="008A51AC">
        <w:rPr>
          <w:sz w:val="20"/>
          <w:szCs w:val="20"/>
        </w:rPr>
        <w:t>__________ Codice fiscale*______________________________________________ Documento di identità valido (da allegare in copia) _____________________________________________ n. ________________________</w:t>
      </w:r>
      <w:r w:rsidR="006003DA">
        <w:rPr>
          <w:sz w:val="20"/>
          <w:szCs w:val="20"/>
        </w:rPr>
        <w:t>____________________</w:t>
      </w:r>
    </w:p>
    <w:p w14:paraId="4F55E236" w14:textId="5AA91FD6" w:rsidR="008A51AC" w:rsidRPr="008A51AC" w:rsidRDefault="008A51AC" w:rsidP="008A51AC">
      <w:pPr>
        <w:jc w:val="center"/>
        <w:rPr>
          <w:b/>
          <w:bCs/>
          <w:sz w:val="20"/>
          <w:szCs w:val="20"/>
        </w:rPr>
      </w:pPr>
      <w:r w:rsidRPr="008A51AC">
        <w:rPr>
          <w:b/>
          <w:bCs/>
          <w:sz w:val="20"/>
          <w:szCs w:val="20"/>
        </w:rPr>
        <w:t>In qualità di</w:t>
      </w:r>
    </w:p>
    <w:p w14:paraId="5DA01AFC" w14:textId="44484692" w:rsidR="008A51AC" w:rsidRPr="008A51AC" w:rsidRDefault="008A51AC" w:rsidP="008A51AC">
      <w:pPr>
        <w:jc w:val="center"/>
        <w:rPr>
          <w:sz w:val="20"/>
          <w:szCs w:val="20"/>
        </w:rPr>
      </w:pPr>
      <w:r w:rsidRPr="008A51AC">
        <w:rPr>
          <w:sz w:val="20"/>
          <w:szCs w:val="20"/>
        </w:rPr>
        <w:t>(barrare la casella che interessa)</w:t>
      </w:r>
    </w:p>
    <w:p w14:paraId="1F4D3907" w14:textId="77777777" w:rsidR="008A51AC" w:rsidRPr="008A51AC" w:rsidRDefault="008A51AC" w:rsidP="006003DA">
      <w:pPr>
        <w:jc w:val="both"/>
        <w:rPr>
          <w:sz w:val="20"/>
          <w:szCs w:val="20"/>
        </w:rPr>
      </w:pP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Soggetto cui è attribuito il diritto di voto relativo a n. *_________ azioni ordinarie Ulisse Biomed S.p.A. nella sua qualità di (barrare la casella che interessa) * </w:t>
      </w:r>
    </w:p>
    <w:p w14:paraId="5744BEDD" w14:textId="040A1F4D" w:rsidR="008A51AC" w:rsidRPr="008A51AC" w:rsidRDefault="008A51AC" w:rsidP="006003DA">
      <w:pPr>
        <w:spacing w:after="0" w:line="36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azionista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creditore pignoratizio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riportatore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usufruttuario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custode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gestore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altro (specificare) __________________ </w:t>
      </w:r>
      <w:r w:rsidRPr="008A51AC">
        <w:rPr>
          <w:sz w:val="20"/>
          <w:szCs w:val="20"/>
        </w:rPr>
        <w:sym w:font="Symbol" w:char="F07F"/>
      </w:r>
      <w:r w:rsidRPr="008A51AC">
        <w:rPr>
          <w:sz w:val="20"/>
          <w:szCs w:val="20"/>
        </w:rPr>
        <w:t xml:space="preserve"> rappresenta</w:t>
      </w:r>
      <w:r w:rsidR="00EB05BC">
        <w:rPr>
          <w:sz w:val="20"/>
          <w:szCs w:val="20"/>
        </w:rPr>
        <w:t>n</w:t>
      </w:r>
      <w:r w:rsidRPr="008A51AC">
        <w:rPr>
          <w:sz w:val="20"/>
          <w:szCs w:val="20"/>
        </w:rPr>
        <w:t>te legale o soggetto munito di idonei poteri di rappresentanza di (denominazione della persona giuridica titolare del diritto di voto</w:t>
      </w:r>
      <w:r w:rsidR="00EB05BC">
        <w:rPr>
          <w:sz w:val="20"/>
          <w:szCs w:val="20"/>
        </w:rPr>
        <w:t>)</w:t>
      </w:r>
      <w:r w:rsidR="00E80828" w:rsidRPr="00264D78">
        <w:rPr>
          <w:rStyle w:val="FootnoteReference"/>
          <w:b/>
          <w:bCs/>
          <w:sz w:val="20"/>
          <w:szCs w:val="20"/>
        </w:rPr>
        <w:footnoteReference w:id="2"/>
      </w:r>
      <w:r w:rsidRPr="008A51AC">
        <w:rPr>
          <w:sz w:val="20"/>
          <w:szCs w:val="20"/>
        </w:rPr>
        <w:t>* __________________________________________</w:t>
      </w:r>
      <w:r w:rsidR="00264D78">
        <w:rPr>
          <w:sz w:val="20"/>
          <w:szCs w:val="20"/>
        </w:rPr>
        <w:t>__________</w:t>
      </w:r>
      <w:r w:rsidRPr="008A51AC">
        <w:rPr>
          <w:sz w:val="20"/>
          <w:szCs w:val="20"/>
        </w:rPr>
        <w:t>__ con sede legale in*</w:t>
      </w:r>
      <w:r w:rsidR="00264D78">
        <w:rPr>
          <w:sz w:val="20"/>
          <w:szCs w:val="20"/>
        </w:rPr>
        <w:t>_________</w:t>
      </w:r>
      <w:r w:rsidRPr="008A51AC">
        <w:rPr>
          <w:sz w:val="20"/>
          <w:szCs w:val="20"/>
        </w:rPr>
        <w:t>_____________________ via* ____________</w:t>
      </w:r>
      <w:r w:rsidR="00264D78">
        <w:rPr>
          <w:sz w:val="20"/>
          <w:szCs w:val="20"/>
        </w:rPr>
        <w:t>__</w:t>
      </w:r>
      <w:r w:rsidRPr="008A51AC">
        <w:rPr>
          <w:sz w:val="20"/>
          <w:szCs w:val="20"/>
        </w:rPr>
        <w:t>______</w:t>
      </w:r>
      <w:r w:rsidR="006003DA">
        <w:rPr>
          <w:sz w:val="20"/>
          <w:szCs w:val="20"/>
        </w:rPr>
        <w:t>________________________</w:t>
      </w:r>
      <w:r w:rsidRPr="008A51AC">
        <w:rPr>
          <w:sz w:val="20"/>
          <w:szCs w:val="20"/>
        </w:rPr>
        <w:t xml:space="preserve"> codice fiscale ________________________________ (allegare copia della documentazione comprovante i poteri di rappresentanza) </w:t>
      </w:r>
    </w:p>
    <w:p w14:paraId="46D77E82" w14:textId="77777777" w:rsidR="00264D78" w:rsidRDefault="00264D78" w:rsidP="006003DA">
      <w:pPr>
        <w:spacing w:after="0" w:line="360" w:lineRule="auto"/>
        <w:jc w:val="both"/>
        <w:rPr>
          <w:sz w:val="20"/>
          <w:szCs w:val="20"/>
        </w:rPr>
      </w:pPr>
    </w:p>
    <w:p w14:paraId="59ED17EF" w14:textId="58D036E9" w:rsidR="008A51AC" w:rsidRPr="008A51AC" w:rsidRDefault="008A51AC" w:rsidP="006003DA">
      <w:pPr>
        <w:spacing w:after="0" w:line="36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>di cui alla comunicazione (ex art. 83-sexies del TUF) n. _____________________________________ effettuata dall’intermediario ____________________________________________________ ABI _________________________ CAB ________________________________</w:t>
      </w:r>
    </w:p>
    <w:p w14:paraId="2AF59A0C" w14:textId="2B23889D" w:rsidR="006003DA" w:rsidRPr="006003DA" w:rsidRDefault="008A51AC" w:rsidP="006003DA">
      <w:pPr>
        <w:jc w:val="center"/>
        <w:rPr>
          <w:b/>
          <w:bCs/>
          <w:sz w:val="20"/>
          <w:szCs w:val="20"/>
        </w:rPr>
      </w:pPr>
      <w:r w:rsidRPr="006003DA">
        <w:rPr>
          <w:b/>
          <w:bCs/>
          <w:sz w:val="20"/>
          <w:szCs w:val="20"/>
        </w:rPr>
        <w:t>delega</w:t>
      </w:r>
    </w:p>
    <w:p w14:paraId="6FFBAAA8" w14:textId="77777777" w:rsidR="006003DA" w:rsidRDefault="008A51AC" w:rsidP="008A51AC">
      <w:pPr>
        <w:rPr>
          <w:sz w:val="20"/>
          <w:szCs w:val="20"/>
        </w:rPr>
      </w:pPr>
      <w:r w:rsidRPr="008A51AC">
        <w:rPr>
          <w:sz w:val="20"/>
          <w:szCs w:val="20"/>
        </w:rPr>
        <w:t xml:space="preserve">il sig./la sig.ra (soggetto delegato) </w:t>
      </w:r>
    </w:p>
    <w:p w14:paraId="67DB713B" w14:textId="77777777" w:rsidR="00E80828" w:rsidRDefault="008A51AC" w:rsidP="00E80828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 xml:space="preserve">Cognome* _____________________________________________Nome* ___________________________________ Nato/a </w:t>
      </w:r>
      <w:proofErr w:type="spellStart"/>
      <w:r w:rsidRPr="008A51AC">
        <w:rPr>
          <w:sz w:val="20"/>
          <w:szCs w:val="20"/>
        </w:rPr>
        <w:t>a</w:t>
      </w:r>
      <w:proofErr w:type="spellEnd"/>
      <w:r w:rsidRPr="008A51AC">
        <w:rPr>
          <w:sz w:val="20"/>
          <w:szCs w:val="20"/>
        </w:rPr>
        <w:t>* ________________________________________________________ il* ___________________________ Residente in* _________________________________________ Via* ________________________</w:t>
      </w:r>
      <w:r w:rsidR="00E80828">
        <w:rPr>
          <w:sz w:val="20"/>
          <w:szCs w:val="20"/>
        </w:rPr>
        <w:t>___</w:t>
      </w:r>
      <w:r w:rsidRPr="008A51AC">
        <w:rPr>
          <w:sz w:val="20"/>
          <w:szCs w:val="20"/>
        </w:rPr>
        <w:t>___________ Codice fiscale*_______________________________</w:t>
      </w:r>
      <w:r w:rsidR="00E80828">
        <w:rPr>
          <w:sz w:val="20"/>
          <w:szCs w:val="20"/>
        </w:rPr>
        <w:t xml:space="preserve">  </w:t>
      </w:r>
      <w:r w:rsidRPr="008A51AC">
        <w:rPr>
          <w:sz w:val="20"/>
          <w:szCs w:val="20"/>
        </w:rPr>
        <w:t>Documento di identità valido (da allegare in copia) _____________________________________</w:t>
      </w:r>
      <w:r w:rsidR="00E80828">
        <w:rPr>
          <w:sz w:val="20"/>
          <w:szCs w:val="20"/>
        </w:rPr>
        <w:t xml:space="preserve"> </w:t>
      </w:r>
      <w:r w:rsidRPr="008A51AC">
        <w:rPr>
          <w:sz w:val="20"/>
          <w:szCs w:val="20"/>
        </w:rPr>
        <w:t xml:space="preserve">n. ______________ </w:t>
      </w:r>
    </w:p>
    <w:p w14:paraId="37997E9A" w14:textId="5017C13C" w:rsidR="00E80828" w:rsidRDefault="008A51AC" w:rsidP="00E80828">
      <w:pPr>
        <w:spacing w:after="0" w:line="480" w:lineRule="auto"/>
        <w:jc w:val="center"/>
        <w:rPr>
          <w:sz w:val="20"/>
          <w:szCs w:val="20"/>
        </w:rPr>
      </w:pPr>
      <w:r w:rsidRPr="00E80828">
        <w:rPr>
          <w:b/>
          <w:bCs/>
          <w:sz w:val="20"/>
          <w:szCs w:val="20"/>
        </w:rPr>
        <w:t xml:space="preserve">a intervenire e rappresentarlo/i/a nell’Assemblea degli Azionisti di </w:t>
      </w:r>
      <w:r w:rsidR="00E80828" w:rsidRPr="00E80828">
        <w:rPr>
          <w:b/>
          <w:bCs/>
          <w:sz w:val="20"/>
          <w:szCs w:val="20"/>
        </w:rPr>
        <w:t>Ulisse Biomed</w:t>
      </w:r>
      <w:r w:rsidRPr="00E80828">
        <w:rPr>
          <w:b/>
          <w:bCs/>
          <w:sz w:val="20"/>
          <w:szCs w:val="20"/>
        </w:rPr>
        <w:t xml:space="preserve"> S.p.A.</w:t>
      </w:r>
    </w:p>
    <w:p w14:paraId="647376B1" w14:textId="27FB4B69" w:rsidR="00E80828" w:rsidRDefault="008A51AC" w:rsidP="00E80828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>con facoltà di essere sostituito a sua volta da</w:t>
      </w:r>
      <w:r w:rsidR="000D16A6" w:rsidRPr="00264D78">
        <w:rPr>
          <w:rStyle w:val="FootnoteReference"/>
          <w:b/>
          <w:bCs/>
          <w:sz w:val="20"/>
          <w:szCs w:val="20"/>
        </w:rPr>
        <w:footnoteReference w:id="3"/>
      </w:r>
      <w:r w:rsidRPr="00264D78">
        <w:rPr>
          <w:b/>
          <w:bCs/>
          <w:sz w:val="20"/>
          <w:szCs w:val="20"/>
        </w:rPr>
        <w:t xml:space="preserve"> </w:t>
      </w:r>
    </w:p>
    <w:p w14:paraId="425AD7E7" w14:textId="77777777" w:rsidR="00E80828" w:rsidRDefault="008A51AC" w:rsidP="00E80828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>Cognome* _______________________________________________Nome* ________________________</w:t>
      </w:r>
      <w:r w:rsidR="00E80828">
        <w:rPr>
          <w:sz w:val="20"/>
          <w:szCs w:val="20"/>
        </w:rPr>
        <w:t>___</w:t>
      </w:r>
      <w:r w:rsidRPr="008A51AC">
        <w:rPr>
          <w:sz w:val="20"/>
          <w:szCs w:val="20"/>
        </w:rPr>
        <w:t xml:space="preserve">__ Nato/a </w:t>
      </w:r>
      <w:proofErr w:type="spellStart"/>
      <w:r w:rsidRPr="008A51AC">
        <w:rPr>
          <w:sz w:val="20"/>
          <w:szCs w:val="20"/>
        </w:rPr>
        <w:t>a</w:t>
      </w:r>
      <w:proofErr w:type="spellEnd"/>
      <w:r w:rsidRPr="008A51AC">
        <w:rPr>
          <w:sz w:val="20"/>
          <w:szCs w:val="20"/>
        </w:rPr>
        <w:t>* ____________________________________</w:t>
      </w:r>
      <w:r w:rsidR="00E80828">
        <w:rPr>
          <w:sz w:val="20"/>
          <w:szCs w:val="20"/>
        </w:rPr>
        <w:t>__________</w:t>
      </w:r>
      <w:r w:rsidRPr="008A51AC">
        <w:rPr>
          <w:sz w:val="20"/>
          <w:szCs w:val="20"/>
        </w:rPr>
        <w:t>________</w:t>
      </w:r>
      <w:r w:rsidR="00E80828">
        <w:rPr>
          <w:sz w:val="20"/>
          <w:szCs w:val="20"/>
        </w:rPr>
        <w:t xml:space="preserve"> i</w:t>
      </w:r>
      <w:r w:rsidRPr="008A51AC">
        <w:rPr>
          <w:sz w:val="20"/>
          <w:szCs w:val="20"/>
        </w:rPr>
        <w:t>l* ___________________________ Residente in* ____________________________</w:t>
      </w:r>
      <w:r w:rsidR="00E80828">
        <w:rPr>
          <w:sz w:val="20"/>
          <w:szCs w:val="20"/>
        </w:rPr>
        <w:t>__________</w:t>
      </w:r>
      <w:r w:rsidRPr="008A51AC">
        <w:rPr>
          <w:sz w:val="20"/>
          <w:szCs w:val="20"/>
        </w:rPr>
        <w:t xml:space="preserve"> Via* ________________________________</w:t>
      </w:r>
      <w:r w:rsidR="00E80828">
        <w:rPr>
          <w:sz w:val="20"/>
          <w:szCs w:val="20"/>
        </w:rPr>
        <w:t>______</w:t>
      </w:r>
      <w:r w:rsidRPr="008A51AC">
        <w:rPr>
          <w:sz w:val="20"/>
          <w:szCs w:val="20"/>
        </w:rPr>
        <w:t xml:space="preserve">_ Codice fiscale*____________________________________________ Documento di identità valido (da allegare in copia) _______________________________________ n. ________________________________ </w:t>
      </w:r>
    </w:p>
    <w:p w14:paraId="17964B61" w14:textId="77777777" w:rsidR="00E80828" w:rsidRDefault="00E80828" w:rsidP="00E80828">
      <w:pPr>
        <w:spacing w:after="0" w:line="480" w:lineRule="auto"/>
        <w:jc w:val="both"/>
        <w:rPr>
          <w:sz w:val="20"/>
          <w:szCs w:val="20"/>
        </w:rPr>
      </w:pPr>
    </w:p>
    <w:p w14:paraId="1E69F992" w14:textId="669277E5" w:rsidR="00E80828" w:rsidRDefault="008A51AC" w:rsidP="00E80828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 xml:space="preserve">________________________________ </w:t>
      </w:r>
      <w:r w:rsidR="000D16A6">
        <w:rPr>
          <w:sz w:val="20"/>
          <w:szCs w:val="20"/>
        </w:rPr>
        <w:t xml:space="preserve">  </w:t>
      </w:r>
      <w:r w:rsidRPr="008A51AC">
        <w:rPr>
          <w:sz w:val="20"/>
          <w:szCs w:val="20"/>
        </w:rPr>
        <w:t xml:space="preserve">_______________________________ </w:t>
      </w:r>
    </w:p>
    <w:p w14:paraId="0FB64995" w14:textId="54F70724" w:rsidR="008A51AC" w:rsidRDefault="008A51AC" w:rsidP="00E80828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>(Luogo e data)</w:t>
      </w:r>
      <w:r w:rsidR="00E80828">
        <w:rPr>
          <w:sz w:val="20"/>
          <w:szCs w:val="20"/>
        </w:rPr>
        <w:tab/>
      </w:r>
      <w:r w:rsidR="00E80828">
        <w:rPr>
          <w:sz w:val="20"/>
          <w:szCs w:val="20"/>
        </w:rPr>
        <w:tab/>
      </w:r>
      <w:r w:rsidR="00E80828">
        <w:rPr>
          <w:sz w:val="20"/>
          <w:szCs w:val="20"/>
        </w:rPr>
        <w:tab/>
      </w:r>
      <w:r w:rsidR="00E80828">
        <w:rPr>
          <w:sz w:val="20"/>
          <w:szCs w:val="20"/>
        </w:rPr>
        <w:tab/>
      </w:r>
      <w:r w:rsidRPr="008A51AC">
        <w:rPr>
          <w:sz w:val="20"/>
          <w:szCs w:val="20"/>
        </w:rPr>
        <w:t xml:space="preserve"> (Firma del delegante)</w:t>
      </w:r>
    </w:p>
    <w:p w14:paraId="1F089CC0" w14:textId="77777777" w:rsidR="000D16A6" w:rsidRDefault="000D16A6" w:rsidP="00E80828">
      <w:pPr>
        <w:spacing w:after="0" w:line="480" w:lineRule="auto"/>
        <w:jc w:val="both"/>
        <w:rPr>
          <w:sz w:val="20"/>
          <w:szCs w:val="20"/>
        </w:rPr>
      </w:pPr>
    </w:p>
    <w:p w14:paraId="41F9067A" w14:textId="73694B23" w:rsidR="000D16A6" w:rsidRDefault="000D16A6" w:rsidP="000D16A6">
      <w:pPr>
        <w:spacing w:after="0" w:line="360" w:lineRule="auto"/>
        <w:jc w:val="both"/>
        <w:rPr>
          <w:sz w:val="20"/>
          <w:szCs w:val="20"/>
        </w:rPr>
      </w:pPr>
      <w:r w:rsidRPr="000D16A6">
        <w:rPr>
          <w:sz w:val="20"/>
          <w:szCs w:val="20"/>
        </w:rPr>
        <w:t>Il/la sottoscritto/a dichiara inoltre che il diritto di voto sarà esercitato dal delegato in conformità a specifiche istruzioni di voto impartite dal sottoscritto delegante</w:t>
      </w:r>
    </w:p>
    <w:p w14:paraId="5EF488D3" w14:textId="77777777" w:rsidR="000D16A6" w:rsidRDefault="000D16A6" w:rsidP="000D16A6">
      <w:pPr>
        <w:spacing w:after="0" w:line="360" w:lineRule="auto"/>
        <w:jc w:val="both"/>
        <w:rPr>
          <w:sz w:val="20"/>
          <w:szCs w:val="20"/>
        </w:rPr>
      </w:pPr>
    </w:p>
    <w:p w14:paraId="49EA23C2" w14:textId="24D0FD32" w:rsidR="000D16A6" w:rsidRDefault="000D16A6" w:rsidP="000D16A6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 xml:space="preserve">________________________________ </w:t>
      </w:r>
      <w:r>
        <w:rPr>
          <w:sz w:val="20"/>
          <w:szCs w:val="20"/>
        </w:rPr>
        <w:t xml:space="preserve">  </w:t>
      </w:r>
      <w:r w:rsidRPr="008A51AC">
        <w:rPr>
          <w:sz w:val="20"/>
          <w:szCs w:val="20"/>
        </w:rPr>
        <w:t xml:space="preserve">_______________________________ </w:t>
      </w:r>
    </w:p>
    <w:p w14:paraId="22E86EAA" w14:textId="6E6FC62D" w:rsidR="00DF13E6" w:rsidRDefault="000D16A6" w:rsidP="00DF13E6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51AC">
        <w:rPr>
          <w:sz w:val="20"/>
          <w:szCs w:val="20"/>
        </w:rPr>
        <w:t xml:space="preserve"> (Firma del delegante)</w:t>
      </w:r>
    </w:p>
    <w:p w14:paraId="51129758" w14:textId="77777777" w:rsidR="00DF13E6" w:rsidRDefault="00DF13E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437491" w14:textId="77777777" w:rsidR="00264D78" w:rsidRDefault="00264D78" w:rsidP="00264D78">
      <w:pPr>
        <w:spacing w:after="0" w:line="480" w:lineRule="auto"/>
        <w:jc w:val="both"/>
        <w:rPr>
          <w:sz w:val="20"/>
          <w:szCs w:val="20"/>
        </w:rPr>
      </w:pPr>
      <w:r w:rsidRPr="008A51AC">
        <w:rPr>
          <w:sz w:val="20"/>
          <w:szCs w:val="20"/>
        </w:rPr>
        <w:lastRenderedPageBreak/>
        <w:t xml:space="preserve">(*) informazioni obbligatorie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6A6" w14:paraId="67C73011" w14:textId="77777777" w:rsidTr="000D16A6">
        <w:tc>
          <w:tcPr>
            <w:tcW w:w="9628" w:type="dxa"/>
          </w:tcPr>
          <w:p w14:paraId="114A3B07" w14:textId="57DD526A" w:rsidR="000D16A6" w:rsidRPr="000D16A6" w:rsidRDefault="000D16A6" w:rsidP="00264D78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La presente delega può essere anticipata a mezzo raccomandata a </w:t>
            </w:r>
            <w:r>
              <w:rPr>
                <w:sz w:val="18"/>
                <w:szCs w:val="18"/>
              </w:rPr>
              <w:t>Ulisse Biomed</w:t>
            </w:r>
            <w:r w:rsidRPr="000D16A6">
              <w:rPr>
                <w:sz w:val="18"/>
                <w:szCs w:val="18"/>
              </w:rPr>
              <w:t xml:space="preserve"> S.p.A. all’indirizzo </w:t>
            </w:r>
            <w:r w:rsidR="00A2561B" w:rsidRPr="00A2561B">
              <w:rPr>
                <w:sz w:val="18"/>
                <w:szCs w:val="18"/>
              </w:rPr>
              <w:t xml:space="preserve">per posta mediante invio a mezzo raccomandata </w:t>
            </w:r>
            <w:proofErr w:type="spellStart"/>
            <w:r w:rsidR="00A2561B" w:rsidRPr="00A2561B">
              <w:rPr>
                <w:sz w:val="18"/>
                <w:szCs w:val="18"/>
              </w:rPr>
              <w:t>a/r</w:t>
            </w:r>
            <w:proofErr w:type="spellEnd"/>
            <w:r w:rsidR="00A2561B" w:rsidRPr="00A2561B">
              <w:rPr>
                <w:sz w:val="18"/>
                <w:szCs w:val="18"/>
              </w:rPr>
              <w:t xml:space="preserve"> presso la sede legale in Udine, Via Camillo Benso di Cavour 20, 33100, ovvero mediante posta elettronica all’indirizzo di posta certificata </w:t>
            </w:r>
            <w:hyperlink r:id="rId8" w:history="1">
              <w:r w:rsidR="00A2561B" w:rsidRPr="00A2561B">
                <w:rPr>
                  <w:rStyle w:val="Hyperlink"/>
                  <w:sz w:val="18"/>
                  <w:szCs w:val="18"/>
                </w:rPr>
                <w:t>ulissebiomed@legalmail.it</w:t>
              </w:r>
            </w:hyperlink>
            <w:r w:rsidRPr="000D16A6">
              <w:rPr>
                <w:sz w:val="18"/>
                <w:szCs w:val="18"/>
              </w:rPr>
              <w:t xml:space="preserve"> ferma restando la consegna della stessa in originale</w:t>
            </w:r>
            <w:r w:rsidR="00A2561B">
              <w:rPr>
                <w:sz w:val="18"/>
                <w:szCs w:val="18"/>
              </w:rPr>
              <w:t xml:space="preserve"> ovvero la consegna di una dichiarazione del delegato attestante la conformità della copia all’originale e l’identità del delegante</w:t>
            </w:r>
            <w:r w:rsidRPr="000D16A6">
              <w:rPr>
                <w:sz w:val="18"/>
                <w:szCs w:val="18"/>
              </w:rPr>
              <w:t>.</w:t>
            </w:r>
          </w:p>
        </w:tc>
      </w:tr>
      <w:tr w:rsidR="000D16A6" w14:paraId="41778D5D" w14:textId="77777777" w:rsidTr="000D16A6">
        <w:tc>
          <w:tcPr>
            <w:tcW w:w="9628" w:type="dxa"/>
          </w:tcPr>
          <w:p w14:paraId="0DD2B394" w14:textId="687F2E18" w:rsidR="000D16A6" w:rsidRPr="000D16A6" w:rsidRDefault="000D16A6" w:rsidP="000D16A6">
            <w:pPr>
              <w:jc w:val="center"/>
              <w:rPr>
                <w:b/>
                <w:bCs/>
                <w:sz w:val="18"/>
                <w:szCs w:val="18"/>
              </w:rPr>
            </w:pPr>
            <w:r w:rsidRPr="000D16A6">
              <w:rPr>
                <w:b/>
                <w:bCs/>
                <w:sz w:val="18"/>
                <w:szCs w:val="18"/>
              </w:rPr>
              <w:t>ISTRUZIONI PER LA COMPILAZIONE DELLA DELEGA DI VOTO PER LA RAPPRESENTANZA IN ASSEMBLEA</w:t>
            </w:r>
          </w:p>
          <w:p w14:paraId="40F4161A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Il soggetto legittimato ha la facoltà di nominare un delegato per l’intervento ed il voto in Assemblea. </w:t>
            </w:r>
          </w:p>
          <w:p w14:paraId="0AD7A648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Resta fermo che il soggetto legittimato deve richiedere all’intermediario depositario il rilascio della comunicazione per l’intervento in assemblea di cui all’art. 83-sexies, TUF). </w:t>
            </w:r>
          </w:p>
          <w:p w14:paraId="0190DDBC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1. la delega deve essere in forma scritta, deve essere datata e sottoscritta e il nome del delegato deve essere inserito dal delegante; 2. la rappresentanza può essere conferita solo per singole assemblee, con effetto anche per le successive convocazioni, salvo che si tratti di: a) procura generale o b) procura conferita da una società, associazione, fondazione o altro ente collettivo o istituzione (“Ente”) ad un proprio dipendente; </w:t>
            </w:r>
          </w:p>
          <w:p w14:paraId="64B265BE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3. nei casi di cui ai punti </w:t>
            </w:r>
            <w:proofErr w:type="gramStart"/>
            <w:r w:rsidRPr="000D16A6">
              <w:rPr>
                <w:sz w:val="18"/>
                <w:szCs w:val="18"/>
              </w:rPr>
              <w:t>2.(</w:t>
            </w:r>
            <w:proofErr w:type="gramEnd"/>
            <w:r w:rsidRPr="000D16A6">
              <w:rPr>
                <w:sz w:val="18"/>
                <w:szCs w:val="18"/>
              </w:rPr>
              <w:t>a) e 2.(b) ed ogni</w:t>
            </w:r>
            <w:r>
              <w:rPr>
                <w:sz w:val="18"/>
                <w:szCs w:val="18"/>
              </w:rPr>
              <w:t xml:space="preserve"> </w:t>
            </w:r>
            <w:r w:rsidRPr="000D16A6">
              <w:rPr>
                <w:sz w:val="18"/>
                <w:szCs w:val="18"/>
              </w:rPr>
              <w:t xml:space="preserve">qualvolta il soggetto legittimato all’esercizio del diritto di intervento e di voto sia un Ente, copia della documentazione che attribuisce i poteri di rappresentanza deve essere allegata alla delega per essere conservata agli atti della Società; </w:t>
            </w:r>
          </w:p>
          <w:p w14:paraId="3F9B01D5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4. se la rappresentanza è conferita ad un Ente, questo può delegare soltanto un proprio dipendente o collaboratore; </w:t>
            </w:r>
          </w:p>
          <w:p w14:paraId="3DE25D35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5. la delega può essere rilasciata anche ad un soggetto che non sia azionista della Società; </w:t>
            </w:r>
          </w:p>
          <w:p w14:paraId="1FD3B204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6. la rappresentanza non può essere conferita né ai membri degli organi amministrativi o di controllo o ai dipendenti della Società, né alle società da essa controllate o ai membri degli organi amministrativi o di controllo o ai dipendenti di queste; </w:t>
            </w:r>
          </w:p>
          <w:p w14:paraId="7DE81A63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7. la stessa persona non può rappresentare in assemblea più di venti soci; </w:t>
            </w:r>
          </w:p>
          <w:p w14:paraId="338D5DEB" w14:textId="77777777" w:rsid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8. nel caso di comproprietà di azioni la delega andrà sempre rilasciata a firma di tutti i comproprietari anche se l’interveniente è egli stesso comproprietario; </w:t>
            </w:r>
          </w:p>
          <w:p w14:paraId="27429C6B" w14:textId="1599A4BB" w:rsidR="000D16A6" w:rsidRPr="000D16A6" w:rsidRDefault="000D16A6" w:rsidP="000D16A6">
            <w:pPr>
              <w:jc w:val="both"/>
              <w:rPr>
                <w:sz w:val="18"/>
                <w:szCs w:val="18"/>
              </w:rPr>
            </w:pPr>
            <w:r w:rsidRPr="000D16A6">
              <w:rPr>
                <w:sz w:val="18"/>
                <w:szCs w:val="18"/>
              </w:rPr>
              <w:t xml:space="preserve">9. si invitano i Signori azionisti a prendere visione dell’art. 2372 del </w:t>
            </w:r>
            <w:proofErr w:type="gramStart"/>
            <w:r w:rsidRPr="000D16A6">
              <w:rPr>
                <w:sz w:val="18"/>
                <w:szCs w:val="18"/>
              </w:rPr>
              <w:t>codice civile</w:t>
            </w:r>
            <w:proofErr w:type="gramEnd"/>
            <w:r w:rsidRPr="000D16A6">
              <w:rPr>
                <w:sz w:val="18"/>
                <w:szCs w:val="18"/>
              </w:rPr>
              <w:t xml:space="preserve"> che disciplina i limiti al conferimento delle deleghe. </w:t>
            </w:r>
          </w:p>
        </w:tc>
      </w:tr>
    </w:tbl>
    <w:p w14:paraId="4388A3F6" w14:textId="77777777" w:rsidR="000D16A6" w:rsidRDefault="000D16A6" w:rsidP="000D16A6">
      <w:pPr>
        <w:spacing w:after="0" w:line="360" w:lineRule="auto"/>
        <w:jc w:val="both"/>
        <w:rPr>
          <w:sz w:val="20"/>
          <w:szCs w:val="20"/>
        </w:rPr>
      </w:pPr>
    </w:p>
    <w:sectPr w:rsidR="000D1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CBE8" w14:textId="77777777" w:rsidR="004C38AF" w:rsidRDefault="004C38AF" w:rsidP="00E80828">
      <w:pPr>
        <w:spacing w:after="0" w:line="240" w:lineRule="auto"/>
      </w:pPr>
      <w:r>
        <w:separator/>
      </w:r>
    </w:p>
  </w:endnote>
  <w:endnote w:type="continuationSeparator" w:id="0">
    <w:p w14:paraId="4B18653C" w14:textId="77777777" w:rsidR="004C38AF" w:rsidRDefault="004C38AF" w:rsidP="00E8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012E" w14:textId="77777777" w:rsidR="004C38AF" w:rsidRDefault="004C38AF" w:rsidP="00E80828">
      <w:pPr>
        <w:spacing w:after="0" w:line="240" w:lineRule="auto"/>
      </w:pPr>
      <w:r>
        <w:separator/>
      </w:r>
    </w:p>
  </w:footnote>
  <w:footnote w:type="continuationSeparator" w:id="0">
    <w:p w14:paraId="41937633" w14:textId="77777777" w:rsidR="004C38AF" w:rsidRDefault="004C38AF" w:rsidP="00E80828">
      <w:pPr>
        <w:spacing w:after="0" w:line="240" w:lineRule="auto"/>
      </w:pPr>
      <w:r>
        <w:continuationSeparator/>
      </w:r>
    </w:p>
  </w:footnote>
  <w:footnote w:id="1">
    <w:p w14:paraId="3C957458" w14:textId="5E75817B" w:rsidR="00E80828" w:rsidRPr="00E80828" w:rsidRDefault="00E80828" w:rsidP="00E8082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80828">
        <w:rPr>
          <w:sz w:val="16"/>
          <w:szCs w:val="16"/>
        </w:rPr>
        <w:t>Delegante (</w:t>
      </w:r>
      <w:r w:rsidR="00264D78">
        <w:rPr>
          <w:sz w:val="16"/>
          <w:szCs w:val="16"/>
        </w:rPr>
        <w:t xml:space="preserve">così </w:t>
      </w:r>
      <w:r w:rsidRPr="00E80828">
        <w:rPr>
          <w:sz w:val="16"/>
          <w:szCs w:val="16"/>
        </w:rPr>
        <w:t>come appare sulla copia della comunicazione per l’intervento in assemblea di cui all’art. 83-sexies, D. Lgs 58/1998 (“TUF”)) ovvero legale rappresentante della persona giuridica delegante</w:t>
      </w:r>
    </w:p>
  </w:footnote>
  <w:footnote w:id="2">
    <w:p w14:paraId="640B7FEE" w14:textId="3E442F1D" w:rsidR="00E80828" w:rsidRDefault="00E80828" w:rsidP="00E8082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80828">
        <w:rPr>
          <w:sz w:val="16"/>
          <w:szCs w:val="16"/>
        </w:rPr>
        <w:t xml:space="preserve">Delegante persona giuridica </w:t>
      </w:r>
      <w:r w:rsidR="00264D78">
        <w:rPr>
          <w:sz w:val="16"/>
          <w:szCs w:val="16"/>
        </w:rPr>
        <w:t xml:space="preserve">(così </w:t>
      </w:r>
      <w:r w:rsidR="00264D78" w:rsidRPr="00E80828">
        <w:rPr>
          <w:sz w:val="16"/>
          <w:szCs w:val="16"/>
        </w:rPr>
        <w:t>come appare sulla copia della comunicazione per l’intervento in assemblea di cui all’art. 83-sexies, D. Lgs 58/1998 (“TUF”)</w:t>
      </w:r>
    </w:p>
  </w:footnote>
  <w:footnote w:id="3">
    <w:p w14:paraId="6E88C65F" w14:textId="70A765C0" w:rsidR="000D16A6" w:rsidRPr="000D16A6" w:rsidRDefault="000D16A6" w:rsidP="000D16A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D16A6">
        <w:rPr>
          <w:sz w:val="16"/>
          <w:szCs w:val="16"/>
        </w:rPr>
        <w:t xml:space="preserve">Il rappresentato </w:t>
      </w:r>
      <w:proofErr w:type="spellStart"/>
      <w:r w:rsidRPr="000D16A6">
        <w:rPr>
          <w:sz w:val="16"/>
          <w:szCs w:val="16"/>
        </w:rPr>
        <w:t>puo</w:t>
      </w:r>
      <w:proofErr w:type="spellEnd"/>
      <w:r w:rsidRPr="000D16A6">
        <w:rPr>
          <w:sz w:val="16"/>
          <w:szCs w:val="16"/>
        </w:rPr>
        <w:t xml:space="preserve">̀ indicare uno o </w:t>
      </w:r>
      <w:proofErr w:type="spellStart"/>
      <w:r w:rsidRPr="000D16A6">
        <w:rPr>
          <w:sz w:val="16"/>
          <w:szCs w:val="16"/>
        </w:rPr>
        <w:t>piu</w:t>
      </w:r>
      <w:proofErr w:type="spellEnd"/>
      <w:r w:rsidRPr="000D16A6">
        <w:rPr>
          <w:sz w:val="16"/>
          <w:szCs w:val="16"/>
        </w:rPr>
        <w:t>̀ sostituti del rappresentante ex art. 2372, comma 3, c.c. La sostituzione del rappresentante con un sostituto in conflitto d’interessi è consentita solo qualora il sostituto sia stato indicato dal socio.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0E30"/>
    <w:multiLevelType w:val="hybridMultilevel"/>
    <w:tmpl w:val="00E47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2681"/>
    <w:multiLevelType w:val="multilevel"/>
    <w:tmpl w:val="C982069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D90DEF"/>
    <w:multiLevelType w:val="multilevel"/>
    <w:tmpl w:val="C982069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9540352">
    <w:abstractNumId w:val="0"/>
  </w:num>
  <w:num w:numId="2" w16cid:durableId="78254502">
    <w:abstractNumId w:val="2"/>
  </w:num>
  <w:num w:numId="3" w16cid:durableId="137129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49"/>
    <w:rsid w:val="000D16A6"/>
    <w:rsid w:val="001C11CB"/>
    <w:rsid w:val="00264D78"/>
    <w:rsid w:val="004C38AF"/>
    <w:rsid w:val="006003DA"/>
    <w:rsid w:val="007854C8"/>
    <w:rsid w:val="007C6E5C"/>
    <w:rsid w:val="00806B05"/>
    <w:rsid w:val="008517D4"/>
    <w:rsid w:val="00880917"/>
    <w:rsid w:val="00887248"/>
    <w:rsid w:val="008A51AC"/>
    <w:rsid w:val="009659D3"/>
    <w:rsid w:val="00A2561B"/>
    <w:rsid w:val="00B83949"/>
    <w:rsid w:val="00DF13E6"/>
    <w:rsid w:val="00E80828"/>
    <w:rsid w:val="00E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C2BAF"/>
  <w15:chartTrackingRefBased/>
  <w15:docId w15:val="{4A802733-AD4D-46BB-8701-5659D51B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1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08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8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0828"/>
    <w:rPr>
      <w:vertAlign w:val="superscript"/>
    </w:rPr>
  </w:style>
  <w:style w:type="paragraph" w:styleId="Revision">
    <w:name w:val="Revision"/>
    <w:hidden/>
    <w:uiPriority w:val="99"/>
    <w:semiHidden/>
    <w:rsid w:val="009659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5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issebiomed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73DD-3165-4FF0-BDC6-EB573D50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 S.r.l.</dc:creator>
  <cp:keywords/>
  <dc:description/>
  <cp:lastModifiedBy>Matteo Petti</cp:lastModifiedBy>
  <cp:revision>12</cp:revision>
  <dcterms:created xsi:type="dcterms:W3CDTF">2023-12-01T09:52:00Z</dcterms:created>
  <dcterms:modified xsi:type="dcterms:W3CDTF">2023-12-05T22:39:00Z</dcterms:modified>
</cp:coreProperties>
</file>